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79" w:after="0"/>
        <w:ind w:start="0" w:end="581"/>
        <w:jc w:val="end"/>
        <w:rPr/>
      </w:pPr>
      <w:bookmarkStart w:id="0" w:name="Harmonogram_dostaw"/>
      <w:bookmarkEnd w:id="0"/>
      <w:r>
        <w:rPr/>
        <w:t>Załącznik</w:t>
      </w:r>
      <w:r>
        <w:rPr>
          <w:spacing w:val="-9"/>
        </w:rPr>
        <w:t xml:space="preserve"> </w:t>
      </w:r>
      <w:r>
        <w:rPr/>
        <w:t>Nr</w:t>
      </w:r>
      <w:r>
        <w:rPr>
          <w:spacing w:val="-9"/>
        </w:rPr>
        <w:t xml:space="preserve"> </w:t>
      </w:r>
      <w:r>
        <w:rPr/>
        <w:t>7</w:t>
      </w:r>
      <w:r>
        <w:rPr>
          <w:spacing w:val="-10"/>
        </w:rPr>
        <w:t xml:space="preserve"> </w:t>
      </w:r>
      <w:r>
        <w:rPr/>
        <w:t>do</w:t>
      </w:r>
      <w:r>
        <w:rPr>
          <w:spacing w:val="-8"/>
        </w:rPr>
        <w:t xml:space="preserve"> </w:t>
      </w:r>
      <w:r>
        <w:rPr>
          <w:spacing w:val="-5"/>
        </w:rPr>
        <w:t>SWZ</w:t>
      </w:r>
    </w:p>
    <w:p>
      <w:pPr>
        <w:pStyle w:val="BodyText"/>
        <w:rPr/>
      </w:pPr>
      <w:r>
        <w:rPr/>
      </w:r>
    </w:p>
    <w:p>
      <w:pPr>
        <w:pStyle w:val="BodyText"/>
        <w:spacing w:before="130" w:after="0"/>
        <w:rPr/>
      </w:pPr>
      <w:r>
        <w:rPr/>
      </w:r>
    </w:p>
    <w:p>
      <w:pPr>
        <w:pStyle w:val="BodyText"/>
        <w:spacing w:before="0" w:after="13"/>
        <w:ind w:hanging="2541" w:start="2865" w:end="751"/>
        <w:rPr>
          <w:rFonts w:ascii="Tahoma" w:hAnsi="Tahoma"/>
          <w:sz w:val="18"/>
          <w:szCs w:val="18"/>
        </w:rPr>
      </w:pPr>
      <w:bookmarkStart w:id="1" w:name="__DdeLink__4145_2930261654"/>
      <w:bookmarkEnd w:id="1"/>
      <w:r>
        <w:rPr>
          <w:rFonts w:ascii="Tahoma" w:hAnsi="Tahoma"/>
          <w:sz w:val="18"/>
          <w:szCs w:val="18"/>
        </w:rPr>
        <w:t>Harmonogram</w:t>
      </w:r>
      <w:r>
        <w:rPr>
          <w:rFonts w:ascii="Tahoma" w:hAnsi="Tahoma"/>
          <w:spacing w:val="-13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dostaw</w:t>
      </w:r>
      <w:r>
        <w:rPr>
          <w:rFonts w:ascii="Tahoma" w:hAnsi="Tahoma"/>
          <w:spacing w:val="15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"Dostawa</w:t>
      </w:r>
      <w:r>
        <w:rPr>
          <w:rFonts w:ascii="Tahoma" w:hAnsi="Tahoma"/>
          <w:spacing w:val="-12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kruszywa</w:t>
      </w:r>
      <w:r>
        <w:rPr>
          <w:rFonts w:ascii="Tahoma" w:hAnsi="Tahoma"/>
          <w:spacing w:val="-13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drogowego</w:t>
      </w:r>
      <w:r>
        <w:rPr>
          <w:rFonts w:ascii="Tahoma" w:hAnsi="Tahoma"/>
          <w:spacing w:val="-12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z</w:t>
      </w:r>
      <w:r>
        <w:rPr>
          <w:rFonts w:ascii="Tahoma" w:hAnsi="Tahoma"/>
          <w:spacing w:val="-12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przeznaczeniem</w:t>
      </w:r>
      <w:r>
        <w:rPr>
          <w:rFonts w:ascii="Tahoma" w:hAnsi="Tahoma"/>
          <w:spacing w:val="-13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na</w:t>
      </w:r>
      <w:r>
        <w:rPr>
          <w:rFonts w:ascii="Tahoma" w:hAnsi="Tahoma"/>
          <w:spacing w:val="-12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bieżące</w:t>
      </w:r>
      <w:r>
        <w:rPr>
          <w:rFonts w:ascii="Tahoma" w:hAnsi="Tahoma"/>
          <w:spacing w:val="-13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utrzymanie dróg na terenie Gminy Werbkowice”</w:t>
      </w:r>
    </w:p>
    <w:tbl>
      <w:tblPr>
        <w:tblW w:w="8502" w:type="dxa"/>
        <w:jc w:val="start"/>
        <w:tblInd w:w="150" w:type="dxa"/>
        <w:tblLayout w:type="fixed"/>
        <w:tblCellMar>
          <w:top w:w="0" w:type="dxa"/>
          <w:start w:w="2" w:type="dxa"/>
          <w:bottom w:w="0" w:type="dxa"/>
          <w:end w:w="2" w:type="dxa"/>
        </w:tblCellMar>
        <w:tblLook w:val="01e0"/>
      </w:tblPr>
      <w:tblGrid>
        <w:gridCol w:w="436"/>
        <w:gridCol w:w="1822"/>
        <w:gridCol w:w="2027"/>
        <w:gridCol w:w="363"/>
        <w:gridCol w:w="833"/>
        <w:gridCol w:w="1142"/>
        <w:gridCol w:w="908"/>
        <w:gridCol w:w="141"/>
        <w:gridCol w:w="830"/>
      </w:tblGrid>
      <w:tr>
        <w:trPr>
          <w:trHeight w:val="507" w:hRule="atLeast"/>
        </w:trPr>
        <w:tc>
          <w:tcPr>
            <w:tcW w:w="4648" w:type="dxa"/>
            <w:gridSpan w:val="4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0" w:after="0"/>
              <w:ind w:start="937" w:end="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pacing w:val="-2"/>
                <w:sz w:val="18"/>
                <w:szCs w:val="18"/>
              </w:rPr>
              <w:t>Znak</w:t>
            </w:r>
            <w:r>
              <w:rPr>
                <w:rFonts w:ascii="Tahoma" w:hAnsi="Tahom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  <w:szCs w:val="18"/>
              </w:rPr>
              <w:t>postępowania:</w:t>
            </w:r>
            <w:r>
              <w:rPr>
                <w:rFonts w:ascii="Tahoma" w:hAnsi="Tahom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RIP.271.1.2026.KBR</w:t>
            </w:r>
          </w:p>
        </w:tc>
        <w:tc>
          <w:tcPr>
            <w:tcW w:w="83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150" w:after="0"/>
              <w:ind w:start="937" w:end="0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  <w:tc>
          <w:tcPr>
            <w:tcW w:w="3021" w:type="dxa"/>
            <w:gridSpan w:val="4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49" w:after="0"/>
              <w:ind w:hanging="1095" w:start="1403" w:end="301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Planowany</w:t>
            </w:r>
            <w:r>
              <w:rPr>
                <w:rFonts w:ascii="Tahoma" w:hAnsi="Tahoma"/>
                <w:b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termin</w:t>
            </w:r>
            <w:r>
              <w:rPr>
                <w:rFonts w:ascii="Tahoma" w:hAnsi="Tahoma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i</w:t>
            </w:r>
            <w:r>
              <w:rPr>
                <w:rFonts w:ascii="Tahoma" w:hAnsi="Tahoma"/>
                <w:b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ilość</w:t>
            </w:r>
            <w:r>
              <w:rPr>
                <w:rFonts w:ascii="Tahoma" w:hAnsi="Tahoma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 xml:space="preserve">dostaw </w:t>
            </w: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(ton)*</w:t>
            </w:r>
          </w:p>
        </w:tc>
      </w:tr>
      <w:tr>
        <w:trPr>
          <w:trHeight w:val="246" w:hRule="atLeast"/>
        </w:trPr>
        <w:tc>
          <w:tcPr>
            <w:tcW w:w="436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spacing w:before="56" w:after="0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ind w:start="126" w:end="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1822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auto" w:line="242"/>
              <w:ind w:hanging="432" w:start="540" w:end="0"/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Miejsce</w:t>
            </w:r>
            <w:r>
              <w:rPr>
                <w:rFonts w:ascii="Tahoma" w:hAnsi="Tahoma"/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t>dostawy/</w:t>
            </w:r>
            <w:r>
              <w:rPr>
                <w:rFonts w:ascii="Tahoma" w:hAnsi="Tahoma"/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bCs/>
                <w:sz w:val="18"/>
                <w:szCs w:val="18"/>
              </w:rPr>
              <w:t xml:space="preserve">nazwa </w:t>
            </w:r>
            <w:r>
              <w:rPr>
                <w:rFonts w:ascii="Tahoma" w:hAnsi="Tahoma"/>
                <w:b/>
                <w:bCs/>
                <w:spacing w:val="-2"/>
                <w:sz w:val="18"/>
                <w:szCs w:val="18"/>
              </w:rPr>
              <w:t>miejscowości</w:t>
            </w:r>
          </w:p>
        </w:tc>
        <w:tc>
          <w:tcPr>
            <w:tcW w:w="3223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3" w:after="0"/>
              <w:ind w:start="102" w:end="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Planowana ilość</w:t>
            </w:r>
            <w:r>
              <w:rPr>
                <w:rFonts w:ascii="Tahoma" w:hAnsi="Tahoma"/>
                <w:b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dostaw</w:t>
            </w:r>
            <w:r>
              <w:rPr>
                <w:rFonts w:ascii="Tahoma" w:hAnsi="Tahoma"/>
                <w:b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(ton)*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3" w:after="0"/>
              <w:ind w:start="4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do</w:t>
            </w:r>
            <w:r>
              <w:rPr>
                <w:rFonts w:ascii="Tahoma" w:hAnsi="Tahoma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dnia</w:t>
            </w:r>
            <w:r>
              <w:rPr>
                <w:rFonts w:ascii="Tahoma" w:hAnsi="Tahoma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…</w:t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3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do</w:t>
            </w:r>
            <w:r>
              <w:rPr>
                <w:rFonts w:ascii="Tahoma" w:hAnsi="Tahoma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dnia</w:t>
            </w:r>
            <w:r>
              <w:rPr>
                <w:rFonts w:ascii="Tahoma" w:hAnsi="Tahoma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…</w:t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3" w:after="0"/>
              <w:ind w:start="6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do</w:t>
            </w:r>
            <w:r>
              <w:rPr>
                <w:rFonts w:ascii="Tahoma" w:hAnsi="Tahoma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dnia</w:t>
            </w:r>
            <w:r>
              <w:rPr>
                <w:rFonts w:ascii="Tahoma" w:hAnsi="Tahoma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…</w:t>
            </w:r>
          </w:p>
        </w:tc>
      </w:tr>
      <w:tr>
        <w:trPr>
          <w:trHeight w:val="764" w:hRule="atLeast"/>
        </w:trPr>
        <w:tc>
          <w:tcPr>
            <w:tcW w:w="436" w:type="dxa"/>
            <w:vMerge w:val="continue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1822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atLeast" w:line="180" w:before="17" w:after="0"/>
              <w:ind w:start="16" w:end="20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 xml:space="preserve">Mieszanka kruszywa </w:t>
            </w:r>
            <w:r>
              <w:rPr>
                <w:rFonts w:ascii="Tahoma" w:hAnsi="Tahoma"/>
                <w:b/>
                <w:sz w:val="18"/>
                <w:szCs w:val="18"/>
              </w:rPr>
              <w:t>frakcji</w:t>
            </w:r>
            <w:r>
              <w:rPr>
                <w:rFonts w:ascii="Tahoma" w:hAnsi="Tahoma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 xml:space="preserve">0-31,5 </w:t>
            </w:r>
            <w:r>
              <w:rPr>
                <w:rFonts w:ascii="Tahoma" w:hAnsi="Tahoma"/>
                <w:b/>
                <w:spacing w:val="-6"/>
                <w:sz w:val="18"/>
                <w:szCs w:val="18"/>
              </w:rPr>
              <w:t>mm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19" w:after="0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spacing w:lineRule="auto" w:line="242"/>
              <w:ind w:start="16" w:end="188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Tłuczeń</w:t>
            </w:r>
            <w:r>
              <w:rPr>
                <w:rFonts w:ascii="Tahoma" w:hAnsi="Tahoma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frakcji 31,5-63</w:t>
            </w:r>
            <w:r>
              <w:rPr>
                <w:rFonts w:ascii="Tahoma" w:hAnsi="Tahoma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z w:val="18"/>
                <w:szCs w:val="18"/>
              </w:rPr>
              <w:t>mm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111" w:after="0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ind w:start="4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Ilość</w:t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111" w:after="0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ind w:start="5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Ilość</w:t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111" w:after="0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ind w:start="6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Ilość</w:t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auto" w:line="283" w:before="12" w:after="0"/>
              <w:ind w:start="32" w:end="243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2"/>
                <w:sz w:val="18"/>
                <w:szCs w:val="18"/>
              </w:rPr>
              <w:t>Adelina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26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Dobromierzyce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43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Gozdów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176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Honiatycze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43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Honiatycze Kolonia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43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Honiatyczki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105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Hostynne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87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Hostynne Kolonia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87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>9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Konopne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52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11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Łotów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52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12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Malice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48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13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Peresołowice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70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14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Podhorce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43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15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Sahryń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69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16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Sahryń Kolonia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105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17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Terebiniec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87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18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Terebiń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2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152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19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Terebiń Kolonia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10"/>
                <w:sz w:val="18"/>
                <w:szCs w:val="18"/>
              </w:rPr>
              <w:t>80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pacing w:val="-5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20</w:t>
            </w:r>
          </w:p>
        </w:tc>
        <w:tc>
          <w:tcPr>
            <w:tcW w:w="182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Terebiń Zady</w:t>
            </w:r>
          </w:p>
        </w:tc>
        <w:tc>
          <w:tcPr>
            <w:tcW w:w="202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196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21</w:t>
            </w:r>
          </w:p>
        </w:tc>
        <w:tc>
          <w:tcPr>
            <w:tcW w:w="182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Werbkowice</w:t>
            </w:r>
          </w:p>
        </w:tc>
        <w:tc>
          <w:tcPr>
            <w:tcW w:w="202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196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22</w:t>
            </w:r>
          </w:p>
        </w:tc>
        <w:tc>
          <w:tcPr>
            <w:tcW w:w="182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Wilków</w:t>
            </w:r>
          </w:p>
        </w:tc>
        <w:tc>
          <w:tcPr>
            <w:tcW w:w="202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96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23</w:t>
            </w:r>
          </w:p>
        </w:tc>
        <w:tc>
          <w:tcPr>
            <w:tcW w:w="182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Wilków Kolonia</w:t>
            </w:r>
          </w:p>
        </w:tc>
        <w:tc>
          <w:tcPr>
            <w:tcW w:w="202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96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24</w:t>
            </w:r>
          </w:p>
        </w:tc>
        <w:tc>
          <w:tcPr>
            <w:tcW w:w="182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Wronowice</w:t>
            </w:r>
          </w:p>
        </w:tc>
        <w:tc>
          <w:tcPr>
            <w:tcW w:w="202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96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99" w:hRule="atLeast"/>
        </w:trPr>
        <w:tc>
          <w:tcPr>
            <w:tcW w:w="43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25</w:t>
            </w:r>
          </w:p>
        </w:tc>
        <w:tc>
          <w:tcPr>
            <w:tcW w:w="182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Zagajnik</w:t>
            </w:r>
          </w:p>
        </w:tc>
        <w:tc>
          <w:tcPr>
            <w:tcW w:w="202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96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30" w:after="0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0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b w:val="false"/>
                <w:bCs w:val="false"/>
                <w:sz w:val="18"/>
                <w:szCs w:val="18"/>
              </w:rPr>
            </w:pPr>
            <w:r>
              <w:rPr>
                <w:rFonts w:ascii="Tahoma" w:hAnsi="Tahoma"/>
                <w:b w:val="false"/>
                <w:bCs w:val="false"/>
                <w:sz w:val="18"/>
                <w:szCs w:val="18"/>
              </w:rPr>
            </w:r>
          </w:p>
        </w:tc>
      </w:tr>
      <w:tr>
        <w:trPr>
          <w:trHeight w:val="246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26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exact" w:line="223" w:before="3" w:after="0"/>
              <w:ind w:start="184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Razem</w:t>
            </w:r>
            <w:r>
              <w:rPr>
                <w:rFonts w:ascii="Tahoma" w:hAnsi="Tahoma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sołectwa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exact" w:line="223" w:before="4" w:after="0"/>
              <w:ind w:start="5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1820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exact" w:line="223" w:before="3" w:after="0"/>
              <w:ind w:start="5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069" w:hRule="atLeast"/>
        </w:trPr>
        <w:tc>
          <w:tcPr>
            <w:tcW w:w="4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73" w:after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ind w:start="3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27</w:t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28" w:after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spacing w:lineRule="exact" w:line="204"/>
              <w:ind w:start="184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 xml:space="preserve">Gmina (miejsce dostawy będzie </w:t>
            </w: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wskazane</w:t>
            </w:r>
            <w:r>
              <w:rPr>
                <w:rFonts w:ascii="Tahoma" w:hAnsi="Tahoma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w</w:t>
            </w:r>
            <w:r>
              <w:rPr>
                <w:rFonts w:ascii="Tahoma" w:hAnsi="Tahoma"/>
                <w:b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 xml:space="preserve">trakcie </w:t>
            </w:r>
            <w:r>
              <w:rPr>
                <w:rFonts w:ascii="Tahoma" w:hAnsi="Tahoma"/>
                <w:b/>
                <w:sz w:val="18"/>
                <w:szCs w:val="18"/>
              </w:rPr>
              <w:t>realizacji umowy)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173" w:after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ind w:start="5" w:end="1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320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before="173" w:after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  <w:p>
            <w:pPr>
              <w:pStyle w:val="TableParagraph"/>
              <w:ind w:start="5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200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46" w:hRule="atLeast"/>
        </w:trPr>
        <w:tc>
          <w:tcPr>
            <w:tcW w:w="436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1822" w:type="dxa"/>
            <w:tcBorders>
              <w:top w:val="single" w:sz="2" w:space="0" w:color="000000"/>
              <w:start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exact" w:line="223" w:before="3" w:after="0"/>
              <w:ind w:start="0" w:end="10"/>
              <w:jc w:val="end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2"/>
                <w:sz w:val="18"/>
                <w:szCs w:val="18"/>
              </w:rPr>
              <w:t>Razem</w:t>
            </w:r>
          </w:p>
        </w:tc>
        <w:tc>
          <w:tcPr>
            <w:tcW w:w="20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exact" w:line="223" w:before="3" w:after="0"/>
              <w:ind w:start="5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2140</w:t>
            </w:r>
          </w:p>
        </w:tc>
        <w:tc>
          <w:tcPr>
            <w:tcW w:w="119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exact" w:line="223" w:before="3" w:after="0"/>
              <w:ind w:start="5" w:end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pacing w:val="-5"/>
                <w:sz w:val="18"/>
                <w:szCs w:val="18"/>
              </w:rPr>
              <w:t>200</w:t>
            </w:r>
          </w:p>
        </w:tc>
        <w:tc>
          <w:tcPr>
            <w:tcW w:w="114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90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  <w:tc>
          <w:tcPr>
            <w:tcW w:w="97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423" w:hRule="atLeast"/>
        </w:trPr>
        <w:tc>
          <w:tcPr>
            <w:tcW w:w="7672" w:type="dxa"/>
            <w:gridSpan w:val="8"/>
            <w:tcBorders/>
          </w:tcPr>
          <w:p>
            <w:pPr>
              <w:pStyle w:val="TableParagraph"/>
              <w:spacing w:lineRule="exact" w:line="204"/>
              <w:ind w:hanging="3214" w:start="3435" w:end="21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*</w:t>
            </w:r>
            <w:r>
              <w:rPr>
                <w:rFonts w:ascii="Tahoma" w:hAnsi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wybrany</w:t>
            </w:r>
            <w:r>
              <w:rPr>
                <w:rFonts w:ascii="Tahoma" w:hAnsi="Tahoma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Wykonawca</w:t>
            </w:r>
            <w:r>
              <w:rPr>
                <w:rFonts w:ascii="Tahoma" w:hAnsi="Tahoma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przedłoży</w:t>
            </w:r>
            <w:r>
              <w:rPr>
                <w:rFonts w:ascii="Tahoma" w:hAnsi="Tahoma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w</w:t>
            </w:r>
            <w:r>
              <w:rPr>
                <w:rFonts w:ascii="Tahoma" w:hAnsi="Tahoma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pacing w:val="-12"/>
                <w:sz w:val="16"/>
                <w:szCs w:val="16"/>
              </w:rPr>
              <w:t>dniu</w:t>
            </w:r>
            <w:r>
              <w:rPr>
                <w:rFonts w:ascii="Tahoma" w:hAnsi="Tahoma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zawarcia</w:t>
            </w:r>
            <w:r>
              <w:rPr>
                <w:rFonts w:ascii="Tahoma" w:hAnsi="Tahoma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umowy</w:t>
            </w:r>
            <w:r>
              <w:rPr>
                <w:rFonts w:ascii="Tahoma" w:hAnsi="Tahoma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uzgodniony</w:t>
            </w:r>
            <w:r>
              <w:rPr>
                <w:rFonts w:ascii="Tahoma" w:hAnsi="Tahoma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z</w:t>
            </w:r>
            <w:r>
              <w:rPr>
                <w:rFonts w:ascii="Tahoma" w:hAnsi="Tahoma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Zamawiającym</w:t>
            </w:r>
            <w:r>
              <w:rPr>
                <w:rFonts w:ascii="Tahoma" w:hAnsi="Tahoma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ahoma" w:hAnsi="Tahoma"/>
                <w:sz w:val="16"/>
                <w:szCs w:val="16"/>
              </w:rPr>
              <w:t>miesięczny Harmonogram dostaw</w:t>
            </w:r>
          </w:p>
        </w:tc>
        <w:tc>
          <w:tcPr>
            <w:tcW w:w="830" w:type="dxa"/>
            <w:tcBorders>
              <w:start w:val="single" w:sz="2" w:space="0" w:color="000000"/>
              <w:end w:val="single" w:sz="2" w:space="0" w:color="000000"/>
            </w:tcBorders>
          </w:tcPr>
          <w:p>
            <w:pPr>
              <w:pStyle w:val="TableParagraph"/>
              <w:spacing w:lineRule="exact" w:line="204"/>
              <w:ind w:hanging="3214" w:start="3435" w:end="210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</w:tbl>
    <w:p>
      <w:pPr>
        <w:pStyle w:val="Title"/>
        <w:tabs>
          <w:tab w:val="clear" w:pos="720"/>
          <w:tab w:val="left" w:pos="6359" w:leader="none"/>
        </w:tabs>
        <w:rPr/>
      </w:pPr>
      <w:bookmarkStart w:id="2" w:name="__DdeLink__4145_2930261654_kopia_1"/>
      <w:bookmarkEnd w:id="2"/>
      <w:r>
        <w:rPr>
          <w:spacing w:val="-2"/>
        </w:rPr>
        <w:t>Zamawiający</w:t>
      </w:r>
      <w:r>
        <w:rPr/>
        <w:tab/>
      </w:r>
      <w:r>
        <w:rPr>
          <w:spacing w:val="-2"/>
        </w:rPr>
        <w:t>Wykonawca</w:t>
      </w:r>
    </w:p>
    <w:sectPr>
      <w:type w:val="nextPage"/>
      <w:pgSz w:w="11906" w:h="16838"/>
      <w:pgMar w:left="992" w:right="1700" w:gutter="0" w:header="0" w:top="106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ulTrailSpace/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start="0" w:end="0"/>
      <w:jc w:val="start"/>
    </w:pPr>
    <w:rPr>
      <w:rFonts w:ascii="Tahoma" w:hAnsi="Tahoma" w:eastAsia="Tahoma" w:cs="Tahoma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ahoma" w:hAnsi="Tahoma" w:eastAsia="Tahoma" w:cs="Tahoma"/>
      <w:b/>
      <w:bCs/>
      <w:sz w:val="17"/>
      <w:szCs w:val="17"/>
      <w:lang w:val="pl-PL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"/>
    <w:qFormat/>
    <w:pPr>
      <w:spacing w:before="29" w:after="0"/>
      <w:ind w:start="1009"/>
    </w:pPr>
    <w:rPr>
      <w:rFonts w:ascii="Tahoma" w:hAnsi="Tahoma" w:eastAsia="Tahoma" w:cs="Tahoma"/>
      <w:b/>
      <w:bCs/>
      <w:sz w:val="20"/>
      <w:szCs w:val="20"/>
      <w:lang w:val="pl-PL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l-PL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ahoma" w:hAnsi="Tahoma" w:eastAsia="Tahoma" w:cs="Tahoma"/>
      <w:lang w:val="pl-PL" w:eastAsia="en-US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Application>LibreOffice/25.8.3.2$Windows_X86_64 LibreOffice_project/8ca8d55c161d602844f5428fa4b58097424e324e</Application>
  <AppVersion>15.0000</AppVersion>
  <Pages>1</Pages>
  <Words>197</Words>
  <Characters>903</Characters>
  <CharactersWithSpaces>976</CharactersWithSpaces>
  <Paragraphs>124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2026-03-03T09:01:40Z</dcterms:created>
  <dc:creator/>
  <dc:description/>
  <dc:language>pl-PL</dc:language>
  <cp:lastModifiedBy/>
  <cp:lastPrinted>2026-03-03T11:13:42Z</cp:lastPrinted>
  <dcterms:modified xsi:type="dcterms:W3CDTF">2026-03-06T09:32:04Z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2025-03-26T00:00:00Z</vt:filetime>
  </property>
  <property fmtid="{D5CDD505-2E9C-101B-9397-08002B2CF9AE}" pid="3" name="Creator">
    <vt:lpwstr>Calc</vt:lpwstr>
  </property>
  <property fmtid="{D5CDD505-2E9C-101B-9397-08002B2CF9AE}" pid="4" name="LastSaved">
    <vt:filetime>2025-03-26T00:00:00Z</vt:filetime>
  </property>
  <property fmtid="{D5CDD505-2E9C-101B-9397-08002B2CF9AE}" pid="5" name="Producer">
    <vt:lpwstr>LibreOffice 7.5</vt:lpwstr>
  </property>
</Properties>
</file>